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1F2CCB" w:rsidRPr="00327107" w:rsidRDefault="001F2CCB" w:rsidP="001F2CCB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1F2CCB" w:rsidRPr="00327107" w:rsidRDefault="001F2CCB" w:rsidP="001F2CCB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BF6C3A">
        <w:rPr>
          <w:rFonts w:ascii="Times New Roman" w:hAnsi="Times New Roman" w:cs="Times New Roman"/>
          <w:color w:val="auto"/>
          <w:sz w:val="28"/>
          <w:szCs w:val="28"/>
        </w:rPr>
        <w:t>16</w:t>
      </w:r>
    </w:p>
    <w:p w:rsidR="001F2CCB" w:rsidRPr="00327107" w:rsidRDefault="001F2CCB" w:rsidP="001F2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1F2CCB" w:rsidRPr="00156454" w:rsidTr="00FF62D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1F2CCB" w:rsidRPr="00156454" w:rsidRDefault="00BF6C3A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декабря</w:t>
            </w:r>
            <w:r w:rsidR="00CC5FD9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2016</w:t>
            </w:r>
            <w:r w:rsidR="001F2CCB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1F2CCB" w:rsidRPr="00156454" w:rsidRDefault="004C584C" w:rsidP="00E74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F4CFF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74F61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1F2CCB" w:rsidRPr="00156454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CC5FD9"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6C3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79" w:type="dxa"/>
          </w:tcPr>
          <w:p w:rsidR="001F2CCB" w:rsidRPr="00156454" w:rsidRDefault="001F2CCB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hAnsi="Times New Roman" w:cs="Times New Roman"/>
                <w:sz w:val="28"/>
                <w:szCs w:val="28"/>
              </w:rPr>
              <w:t xml:space="preserve">   г. Элиста</w:t>
            </w:r>
          </w:p>
        </w:tc>
      </w:tr>
      <w:tr w:rsidR="001F2CCB" w:rsidRPr="00156454" w:rsidTr="006349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  <w:trHeight w:val="1185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2CCB" w:rsidRPr="00156454" w:rsidRDefault="001F2CCB" w:rsidP="008E50BE">
            <w:pPr>
              <w:spacing w:before="24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Правила  землепользования и застройки города Элисты</w:t>
            </w:r>
          </w:p>
        </w:tc>
      </w:tr>
    </w:tbl>
    <w:p w:rsidR="001F2CCB" w:rsidRPr="00156454" w:rsidRDefault="001F2CCB" w:rsidP="001F2CC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56454">
        <w:rPr>
          <w:rFonts w:ascii="Times New Roman" w:hAnsi="Times New Roman" w:cs="Times New Roman"/>
          <w:sz w:val="27"/>
          <w:szCs w:val="27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от  </w:t>
      </w:r>
      <w:r w:rsidR="000D6C8A">
        <w:rPr>
          <w:rFonts w:ascii="Times New Roman" w:hAnsi="Times New Roman" w:cs="Times New Roman"/>
          <w:sz w:val="27"/>
          <w:szCs w:val="27"/>
        </w:rPr>
        <w:t xml:space="preserve">11, </w:t>
      </w:r>
      <w:r w:rsidR="000D6C8A">
        <w:rPr>
          <w:rFonts w:ascii="Times New Roman" w:hAnsi="Times New Roman" w:cs="Times New Roman"/>
          <w:sz w:val="28"/>
          <w:szCs w:val="28"/>
        </w:rPr>
        <w:t>16</w:t>
      </w:r>
      <w:r w:rsidR="00B955EA" w:rsidRPr="00824740">
        <w:rPr>
          <w:rFonts w:ascii="Times New Roman" w:hAnsi="Times New Roman" w:cs="Times New Roman"/>
          <w:sz w:val="28"/>
          <w:szCs w:val="28"/>
        </w:rPr>
        <w:t xml:space="preserve"> августа</w:t>
      </w:r>
      <w:r w:rsidR="00822FFC">
        <w:rPr>
          <w:rFonts w:ascii="Times New Roman" w:hAnsi="Times New Roman" w:cs="Times New Roman"/>
          <w:sz w:val="28"/>
          <w:szCs w:val="28"/>
        </w:rPr>
        <w:t>, 25 октября</w:t>
      </w:r>
      <w:r w:rsidR="0063495A">
        <w:rPr>
          <w:rFonts w:ascii="Times New Roman" w:hAnsi="Times New Roman" w:cs="Times New Roman"/>
          <w:sz w:val="28"/>
          <w:szCs w:val="28"/>
        </w:rPr>
        <w:t>, 25 ноября</w:t>
      </w:r>
      <w:r w:rsidR="00B955EA" w:rsidRPr="0015645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CC5FD9" w:rsidRPr="00156454">
        <w:rPr>
          <w:rFonts w:ascii="Times New Roman" w:eastAsia="Times New Roman" w:hAnsi="Times New Roman" w:cs="Times New Roman"/>
          <w:sz w:val="27"/>
          <w:szCs w:val="27"/>
        </w:rPr>
        <w:t>2016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 xml:space="preserve"> года</w:t>
      </w:r>
      <w:r w:rsidRPr="00156454">
        <w:rPr>
          <w:rFonts w:ascii="Times New Roman" w:hAnsi="Times New Roman" w:cs="Times New Roman"/>
          <w:sz w:val="27"/>
          <w:szCs w:val="27"/>
        </w:rPr>
        <w:t xml:space="preserve"> и заключения Комиссии по подготовке Правил землепользования и застройки города Элисты о результатах публичных слушаний от </w:t>
      </w:r>
      <w:r w:rsidR="000D6C8A">
        <w:rPr>
          <w:rFonts w:ascii="Times New Roman" w:hAnsi="Times New Roman" w:cs="Times New Roman"/>
          <w:sz w:val="27"/>
          <w:szCs w:val="27"/>
        </w:rPr>
        <w:t xml:space="preserve">12, </w:t>
      </w:r>
      <w:r w:rsidR="000D6C8A">
        <w:rPr>
          <w:rFonts w:ascii="Times New Roman" w:hAnsi="Times New Roman" w:cs="Times New Roman"/>
          <w:sz w:val="28"/>
          <w:szCs w:val="28"/>
        </w:rPr>
        <w:t>19</w:t>
      </w:r>
      <w:r w:rsidR="00B955EA" w:rsidRPr="00824740">
        <w:rPr>
          <w:rFonts w:ascii="Times New Roman" w:hAnsi="Times New Roman" w:cs="Times New Roman"/>
          <w:sz w:val="28"/>
          <w:szCs w:val="28"/>
        </w:rPr>
        <w:t xml:space="preserve"> августа</w:t>
      </w:r>
      <w:r w:rsidR="00822FFC">
        <w:rPr>
          <w:rFonts w:ascii="Times New Roman" w:hAnsi="Times New Roman" w:cs="Times New Roman"/>
          <w:sz w:val="28"/>
          <w:szCs w:val="28"/>
        </w:rPr>
        <w:t>, 28 октября</w:t>
      </w:r>
      <w:r w:rsidR="0063495A">
        <w:rPr>
          <w:rFonts w:ascii="Times New Roman" w:hAnsi="Times New Roman" w:cs="Times New Roman"/>
          <w:sz w:val="28"/>
          <w:szCs w:val="28"/>
        </w:rPr>
        <w:t>, 28 ноября</w:t>
      </w:r>
      <w:r w:rsidR="00B955EA" w:rsidRPr="00156454">
        <w:rPr>
          <w:rFonts w:ascii="Times New Roman" w:hAnsi="Times New Roman" w:cs="Times New Roman"/>
          <w:sz w:val="27"/>
          <w:szCs w:val="27"/>
        </w:rPr>
        <w:t xml:space="preserve"> </w:t>
      </w:r>
      <w:r w:rsidR="00E74F61" w:rsidRPr="00156454">
        <w:rPr>
          <w:rFonts w:ascii="Times New Roman" w:hAnsi="Times New Roman" w:cs="Times New Roman"/>
          <w:sz w:val="27"/>
          <w:szCs w:val="27"/>
        </w:rPr>
        <w:t>2016 года, предложения</w:t>
      </w:r>
      <w:r w:rsidRPr="00156454">
        <w:rPr>
          <w:rFonts w:ascii="Times New Roman" w:hAnsi="Times New Roman" w:cs="Times New Roman"/>
          <w:sz w:val="27"/>
          <w:szCs w:val="27"/>
        </w:rPr>
        <w:t xml:space="preserve"> Администрации города Элисты</w:t>
      </w:r>
      <w:r w:rsidR="00E74F61" w:rsidRPr="00156454">
        <w:rPr>
          <w:rFonts w:ascii="Times New Roman" w:hAnsi="Times New Roman" w:cs="Times New Roman"/>
          <w:sz w:val="27"/>
          <w:szCs w:val="27"/>
        </w:rPr>
        <w:t xml:space="preserve"> (постановление Администрации города Элисты)</w:t>
      </w:r>
      <w:r w:rsidRPr="00156454">
        <w:rPr>
          <w:rFonts w:ascii="Times New Roman" w:hAnsi="Times New Roman" w:cs="Times New Roman"/>
          <w:sz w:val="27"/>
          <w:szCs w:val="27"/>
        </w:rPr>
        <w:t>, руководствуясь статьей 20 Устава города Элисты,</w:t>
      </w:r>
    </w:p>
    <w:p w:rsidR="001F2CCB" w:rsidRPr="00156454" w:rsidRDefault="001F2CCB" w:rsidP="001F2CCB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156454">
        <w:rPr>
          <w:rFonts w:ascii="Times New Roman" w:hAnsi="Times New Roman" w:cs="Times New Roman"/>
          <w:b/>
          <w:bCs/>
          <w:sz w:val="27"/>
          <w:szCs w:val="27"/>
        </w:rPr>
        <w:t>Элистинское городское Собрание решило:</w:t>
      </w:r>
    </w:p>
    <w:p w:rsidR="001F2CCB" w:rsidRPr="00156454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56454">
        <w:rPr>
          <w:rFonts w:ascii="Times New Roman" w:hAnsi="Times New Roman" w:cs="Times New Roman"/>
          <w:sz w:val="27"/>
          <w:szCs w:val="27"/>
        </w:rPr>
        <w:t xml:space="preserve">1. 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</w:t>
      </w:r>
      <w:r w:rsidR="005A1CE4" w:rsidRPr="00156454">
        <w:rPr>
          <w:rFonts w:ascii="Times New Roman" w:eastAsia="Times New Roman" w:hAnsi="Times New Roman" w:cs="Times New Roman"/>
          <w:sz w:val="27"/>
          <w:szCs w:val="27"/>
        </w:rPr>
        <w:t xml:space="preserve">011 года №4, 16 ноября  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 xml:space="preserve">2012 года №9, </w:t>
      </w:r>
      <w:r w:rsidR="00482125" w:rsidRPr="00156454">
        <w:rPr>
          <w:rFonts w:ascii="Times New Roman" w:eastAsia="Times New Roman" w:hAnsi="Times New Roman" w:cs="Times New Roman"/>
          <w:sz w:val="27"/>
          <w:szCs w:val="27"/>
        </w:rPr>
        <w:t xml:space="preserve">     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27 декабря 2012 года №6, 20 июня 2013 года</w:t>
      </w:r>
      <w:r w:rsidR="004C584C" w:rsidRPr="00156454">
        <w:rPr>
          <w:rFonts w:ascii="Times New Roman" w:eastAsia="Times New Roman" w:hAnsi="Times New Roman" w:cs="Times New Roman"/>
          <w:sz w:val="27"/>
          <w:szCs w:val="27"/>
        </w:rPr>
        <w:t xml:space="preserve"> №7, 26 сентября 2013 года №14,</w:t>
      </w:r>
      <w:r w:rsidR="00482125" w:rsidRPr="0015645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28 ноября 2013 года №3, 26 декабря 2013  года №8, 27 марта 2014 года №13</w:t>
      </w:r>
      <w:r w:rsidR="004C584C" w:rsidRPr="00156454">
        <w:rPr>
          <w:rFonts w:ascii="Times New Roman" w:hAnsi="Times New Roman" w:cs="Times New Roman"/>
          <w:sz w:val="27"/>
          <w:szCs w:val="27"/>
        </w:rPr>
        <w:t xml:space="preserve">, </w:t>
      </w:r>
      <w:r w:rsidRPr="00156454">
        <w:rPr>
          <w:rFonts w:ascii="Times New Roman" w:hAnsi="Times New Roman" w:cs="Times New Roman"/>
          <w:sz w:val="27"/>
          <w:szCs w:val="27"/>
        </w:rPr>
        <w:t>16 апреля 2014 года №3, 19 июня 2014 года №6, 24 июля 2014 года №6, 23 октября 2014 года №11, 25 декабря 2014 года №5, 11 июня 2015 год</w:t>
      </w:r>
      <w:r w:rsidR="00E326AB" w:rsidRPr="00156454">
        <w:rPr>
          <w:rFonts w:ascii="Times New Roman" w:hAnsi="Times New Roman" w:cs="Times New Roman"/>
          <w:sz w:val="27"/>
          <w:szCs w:val="27"/>
        </w:rPr>
        <w:t xml:space="preserve">а №12, 28 июля 2015 года №3, 17 сентября 2015 года №11, </w:t>
      </w:r>
      <w:r w:rsidRPr="00156454">
        <w:rPr>
          <w:rFonts w:ascii="Times New Roman" w:hAnsi="Times New Roman" w:cs="Times New Roman"/>
          <w:sz w:val="27"/>
          <w:szCs w:val="27"/>
        </w:rPr>
        <w:t>26 ноября 2015 года №8</w:t>
      </w:r>
      <w:r w:rsidR="00E326AB" w:rsidRPr="00156454">
        <w:rPr>
          <w:rFonts w:ascii="Times New Roman" w:hAnsi="Times New Roman" w:cs="Times New Roman"/>
          <w:sz w:val="27"/>
          <w:szCs w:val="27"/>
        </w:rPr>
        <w:t xml:space="preserve">, </w:t>
      </w:r>
      <w:r w:rsidR="00CC5FD9" w:rsidRPr="00156454">
        <w:rPr>
          <w:rFonts w:ascii="Times New Roman" w:hAnsi="Times New Roman" w:cs="Times New Roman"/>
          <w:sz w:val="27"/>
          <w:szCs w:val="27"/>
        </w:rPr>
        <w:t>24 декабря 2015 года №17</w:t>
      </w:r>
      <w:r w:rsidR="004C584C" w:rsidRPr="00156454">
        <w:rPr>
          <w:rFonts w:ascii="Times New Roman" w:hAnsi="Times New Roman" w:cs="Times New Roman"/>
          <w:sz w:val="27"/>
          <w:szCs w:val="27"/>
        </w:rPr>
        <w:t>, 24 марта 2016 года №25</w:t>
      </w:r>
      <w:r w:rsidR="00E74F61" w:rsidRPr="00156454">
        <w:rPr>
          <w:rFonts w:ascii="Times New Roman" w:hAnsi="Times New Roman" w:cs="Times New Roman"/>
          <w:sz w:val="27"/>
          <w:szCs w:val="27"/>
        </w:rPr>
        <w:t>, 28 апреля 2016 года №2</w:t>
      </w:r>
      <w:r w:rsidR="008A2687">
        <w:rPr>
          <w:rFonts w:ascii="Times New Roman" w:hAnsi="Times New Roman" w:cs="Times New Roman"/>
          <w:sz w:val="27"/>
          <w:szCs w:val="27"/>
        </w:rPr>
        <w:t>, 16 июня 2016 года №15</w:t>
      </w:r>
      <w:r w:rsidR="000124A0">
        <w:rPr>
          <w:rFonts w:ascii="Times New Roman" w:hAnsi="Times New Roman" w:cs="Times New Roman"/>
          <w:sz w:val="27"/>
          <w:szCs w:val="27"/>
        </w:rPr>
        <w:t>, 29 сентября 2016 года №17</w:t>
      </w:r>
      <w:r w:rsidR="00822FFC">
        <w:rPr>
          <w:rFonts w:ascii="Times New Roman" w:hAnsi="Times New Roman" w:cs="Times New Roman"/>
          <w:sz w:val="27"/>
          <w:szCs w:val="27"/>
        </w:rPr>
        <w:t>, 24 ноября 2016 года №5</w:t>
      </w:r>
      <w:r w:rsidR="00E74F61" w:rsidRPr="00156454">
        <w:rPr>
          <w:rFonts w:ascii="Times New Roman" w:eastAsia="Times New Roman" w:hAnsi="Times New Roman" w:cs="Times New Roman"/>
          <w:sz w:val="27"/>
          <w:szCs w:val="27"/>
        </w:rPr>
        <w:t>), следующе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е изменени</w:t>
      </w:r>
      <w:r w:rsidR="00E74F61" w:rsidRPr="00156454">
        <w:rPr>
          <w:rFonts w:ascii="Times New Roman" w:eastAsia="Times New Roman" w:hAnsi="Times New Roman" w:cs="Times New Roman"/>
          <w:sz w:val="27"/>
          <w:szCs w:val="27"/>
        </w:rPr>
        <w:t>е</w:t>
      </w:r>
      <w:r w:rsidRPr="00156454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1F2CCB" w:rsidRPr="00156454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56454">
        <w:rPr>
          <w:rFonts w:ascii="Times New Roman" w:eastAsia="Times New Roman" w:hAnsi="Times New Roman" w:cs="Times New Roman"/>
          <w:sz w:val="27"/>
          <w:szCs w:val="27"/>
        </w:rPr>
        <w:t>в карте градостроительного зонирования:</w:t>
      </w:r>
    </w:p>
    <w:p w:rsidR="008E50BE" w:rsidRDefault="000124A0" w:rsidP="008E50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8E50BE" w:rsidRPr="001022E0">
        <w:rPr>
          <w:rFonts w:ascii="Times New Roman" w:hAnsi="Times New Roman" w:cs="Times New Roman"/>
          <w:sz w:val="28"/>
          <w:szCs w:val="28"/>
        </w:rPr>
        <w:t>в зону размещен</w:t>
      </w:r>
      <w:r w:rsidR="008E50BE">
        <w:rPr>
          <w:rFonts w:ascii="Times New Roman" w:hAnsi="Times New Roman" w:cs="Times New Roman"/>
          <w:sz w:val="28"/>
          <w:szCs w:val="28"/>
        </w:rPr>
        <w:t>ия мест захоронения (С-3/01), исключив</w:t>
      </w:r>
      <w:r w:rsidR="008E50BE" w:rsidRPr="001022E0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 (Р-3/10)</w:t>
      </w:r>
      <w:r w:rsidR="008E50BE">
        <w:rPr>
          <w:rFonts w:ascii="Times New Roman" w:hAnsi="Times New Roman" w:cs="Times New Roman"/>
          <w:sz w:val="28"/>
          <w:szCs w:val="28"/>
        </w:rPr>
        <w:t xml:space="preserve">, </w:t>
      </w:r>
      <w:r w:rsidRPr="001022E0">
        <w:rPr>
          <w:rFonts w:ascii="Times New Roman" w:hAnsi="Times New Roman" w:cs="Times New Roman"/>
          <w:sz w:val="28"/>
          <w:szCs w:val="28"/>
        </w:rPr>
        <w:t>земельный  участок   площадью  16 га, располож</w:t>
      </w:r>
      <w:r w:rsidR="008E50BE">
        <w:rPr>
          <w:rFonts w:ascii="Times New Roman" w:hAnsi="Times New Roman" w:cs="Times New Roman"/>
          <w:sz w:val="28"/>
          <w:szCs w:val="28"/>
        </w:rPr>
        <w:t>енный по адресному ориентиру: город</w:t>
      </w:r>
      <w:r w:rsidRPr="001022E0">
        <w:rPr>
          <w:rFonts w:ascii="Times New Roman" w:hAnsi="Times New Roman" w:cs="Times New Roman"/>
          <w:sz w:val="28"/>
          <w:szCs w:val="28"/>
        </w:rPr>
        <w:t xml:space="preserve"> Элиста, юго-западная часть, согласно схе</w:t>
      </w:r>
      <w:r w:rsidR="006C27B8">
        <w:rPr>
          <w:rFonts w:ascii="Times New Roman" w:hAnsi="Times New Roman" w:cs="Times New Roman"/>
          <w:sz w:val="28"/>
          <w:szCs w:val="28"/>
        </w:rPr>
        <w:t>ме №1</w:t>
      </w:r>
      <w:r w:rsidRPr="001022E0">
        <w:rPr>
          <w:rFonts w:ascii="Times New Roman" w:hAnsi="Times New Roman" w:cs="Times New Roman"/>
          <w:sz w:val="28"/>
          <w:szCs w:val="28"/>
        </w:rPr>
        <w:t xml:space="preserve"> Прилож</w:t>
      </w:r>
      <w:r w:rsidR="008E50BE">
        <w:rPr>
          <w:rFonts w:ascii="Times New Roman" w:hAnsi="Times New Roman" w:cs="Times New Roman"/>
          <w:sz w:val="28"/>
          <w:szCs w:val="28"/>
        </w:rPr>
        <w:t>ения к настоящему решению;</w:t>
      </w:r>
    </w:p>
    <w:p w:rsidR="001A73D3" w:rsidRDefault="001A73D3" w:rsidP="008E50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F45C27">
        <w:rPr>
          <w:rFonts w:ascii="Times New Roman" w:hAnsi="Times New Roman" w:cs="Times New Roman"/>
          <w:sz w:val="28"/>
          <w:szCs w:val="28"/>
        </w:rPr>
        <w:t xml:space="preserve"> в зону жилой за</w:t>
      </w:r>
      <w:r w:rsidR="008E50BE">
        <w:rPr>
          <w:rFonts w:ascii="Times New Roman" w:hAnsi="Times New Roman" w:cs="Times New Roman"/>
          <w:sz w:val="28"/>
          <w:szCs w:val="28"/>
        </w:rPr>
        <w:t>стройки первого типа (Ж-1/12), исключив</w:t>
      </w:r>
      <w:r w:rsidRPr="00F45C27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в</w:t>
      </w:r>
      <w:r w:rsidR="008E50BE">
        <w:rPr>
          <w:rFonts w:ascii="Times New Roman" w:hAnsi="Times New Roman" w:cs="Times New Roman"/>
          <w:sz w:val="28"/>
          <w:szCs w:val="28"/>
        </w:rPr>
        <w:t>торого типа (П-2/04), земельный участок</w:t>
      </w:r>
      <w:r w:rsidRPr="00F45C27">
        <w:rPr>
          <w:rFonts w:ascii="Times New Roman" w:hAnsi="Times New Roman" w:cs="Times New Roman"/>
          <w:sz w:val="28"/>
          <w:szCs w:val="28"/>
        </w:rPr>
        <w:t xml:space="preserve"> площ</w:t>
      </w:r>
      <w:r w:rsidR="008E50BE">
        <w:rPr>
          <w:rFonts w:ascii="Times New Roman" w:hAnsi="Times New Roman" w:cs="Times New Roman"/>
          <w:sz w:val="28"/>
          <w:szCs w:val="28"/>
        </w:rPr>
        <w:t>адью 79168 кв.м., расположенный</w:t>
      </w:r>
      <w:r w:rsidRPr="00F45C27">
        <w:rPr>
          <w:rFonts w:ascii="Times New Roman" w:hAnsi="Times New Roman" w:cs="Times New Roman"/>
          <w:sz w:val="28"/>
          <w:szCs w:val="28"/>
        </w:rPr>
        <w:t xml:space="preserve"> по адресу: город Элиста, </w:t>
      </w:r>
      <w:r w:rsidRPr="00BF6C3A">
        <w:rPr>
          <w:rFonts w:ascii="Times New Roman" w:hAnsi="Times New Roman" w:cs="Times New Roman"/>
          <w:sz w:val="28"/>
          <w:szCs w:val="28"/>
        </w:rPr>
        <w:t>восточная промзона,</w:t>
      </w:r>
      <w:r w:rsidR="008E50BE" w:rsidRPr="00BF6C3A">
        <w:rPr>
          <w:rFonts w:ascii="Times New Roman" w:hAnsi="Times New Roman" w:cs="Times New Roman"/>
          <w:sz w:val="28"/>
          <w:szCs w:val="28"/>
        </w:rPr>
        <w:t xml:space="preserve"> </w:t>
      </w:r>
      <w:r w:rsidRPr="00BF6C3A">
        <w:rPr>
          <w:rFonts w:ascii="Times New Roman" w:hAnsi="Times New Roman" w:cs="Times New Roman"/>
          <w:sz w:val="28"/>
          <w:szCs w:val="28"/>
        </w:rPr>
        <w:t>5 проезд,</w:t>
      </w:r>
      <w:r w:rsidR="008E50BE" w:rsidRPr="00BF6C3A">
        <w:rPr>
          <w:rFonts w:ascii="Times New Roman" w:hAnsi="Times New Roman" w:cs="Times New Roman"/>
          <w:sz w:val="28"/>
          <w:szCs w:val="28"/>
        </w:rPr>
        <w:t xml:space="preserve"> </w:t>
      </w:r>
      <w:r w:rsidRPr="00BF6C3A">
        <w:rPr>
          <w:rFonts w:ascii="Times New Roman" w:hAnsi="Times New Roman" w:cs="Times New Roman"/>
          <w:sz w:val="28"/>
          <w:szCs w:val="28"/>
        </w:rPr>
        <w:t>№35</w:t>
      </w:r>
      <w:r w:rsidR="008E50BE" w:rsidRPr="00BF6C3A">
        <w:rPr>
          <w:rFonts w:ascii="Times New Roman" w:hAnsi="Times New Roman" w:cs="Times New Roman"/>
          <w:sz w:val="28"/>
          <w:szCs w:val="28"/>
        </w:rPr>
        <w:t>,</w:t>
      </w:r>
      <w:r w:rsidR="008E50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C27B8">
        <w:rPr>
          <w:rFonts w:ascii="Times New Roman" w:hAnsi="Times New Roman" w:cs="Times New Roman"/>
          <w:sz w:val="28"/>
          <w:szCs w:val="28"/>
        </w:rPr>
        <w:t>согласно схеме №2</w:t>
      </w:r>
      <w:r w:rsidR="008E50BE" w:rsidRPr="001022E0">
        <w:rPr>
          <w:rFonts w:ascii="Times New Roman" w:hAnsi="Times New Roman" w:cs="Times New Roman"/>
          <w:sz w:val="28"/>
          <w:szCs w:val="28"/>
        </w:rPr>
        <w:t xml:space="preserve"> Прилож</w:t>
      </w:r>
      <w:r w:rsidR="008E50BE">
        <w:rPr>
          <w:rFonts w:ascii="Times New Roman" w:hAnsi="Times New Roman" w:cs="Times New Roman"/>
          <w:sz w:val="28"/>
          <w:szCs w:val="28"/>
        </w:rPr>
        <w:t>ения к настоящему решению</w:t>
      </w:r>
      <w:r w:rsidR="00B944CB">
        <w:rPr>
          <w:rFonts w:ascii="Times New Roman" w:hAnsi="Times New Roman" w:cs="Times New Roman"/>
          <w:sz w:val="28"/>
          <w:szCs w:val="28"/>
        </w:rPr>
        <w:t>;</w:t>
      </w:r>
    </w:p>
    <w:p w:rsidR="00822FFC" w:rsidRPr="00102920" w:rsidRDefault="00822FFC" w:rsidP="007122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920">
        <w:rPr>
          <w:rFonts w:ascii="Times New Roman" w:hAnsi="Times New Roman" w:cs="Times New Roman"/>
          <w:sz w:val="28"/>
          <w:szCs w:val="28"/>
        </w:rPr>
        <w:lastRenderedPageBreak/>
        <w:t xml:space="preserve">включить </w:t>
      </w:r>
      <w:r w:rsidR="00376474" w:rsidRPr="00102920">
        <w:rPr>
          <w:rFonts w:ascii="Times New Roman" w:hAnsi="Times New Roman" w:cs="Times New Roman"/>
          <w:sz w:val="28"/>
          <w:szCs w:val="28"/>
        </w:rPr>
        <w:t xml:space="preserve">в зону жилой </w:t>
      </w:r>
      <w:r w:rsidR="00376474">
        <w:rPr>
          <w:rFonts w:ascii="Times New Roman" w:hAnsi="Times New Roman" w:cs="Times New Roman"/>
          <w:sz w:val="28"/>
          <w:szCs w:val="28"/>
        </w:rPr>
        <w:t>застройки первого типа (Ж-1), исключив</w:t>
      </w:r>
      <w:r w:rsidR="00376474" w:rsidRPr="00102920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(Р-3/09)</w:t>
      </w:r>
      <w:r w:rsidR="00376474">
        <w:rPr>
          <w:rFonts w:ascii="Times New Roman" w:hAnsi="Times New Roman" w:cs="Times New Roman"/>
          <w:sz w:val="28"/>
          <w:szCs w:val="28"/>
        </w:rPr>
        <w:t>,</w:t>
      </w:r>
      <w:r w:rsidR="00376474" w:rsidRPr="00102920">
        <w:rPr>
          <w:rFonts w:ascii="Times New Roman" w:hAnsi="Times New Roman" w:cs="Times New Roman"/>
          <w:sz w:val="28"/>
          <w:szCs w:val="28"/>
        </w:rPr>
        <w:t xml:space="preserve"> </w:t>
      </w:r>
      <w:r w:rsidRPr="00102920">
        <w:rPr>
          <w:rFonts w:ascii="Times New Roman" w:hAnsi="Times New Roman" w:cs="Times New Roman"/>
          <w:sz w:val="28"/>
          <w:szCs w:val="28"/>
        </w:rPr>
        <w:t xml:space="preserve">земельные участки общей площадью 496212 кв.м., расположенные </w:t>
      </w:r>
      <w:r w:rsidR="00376474">
        <w:rPr>
          <w:rFonts w:ascii="Times New Roman" w:hAnsi="Times New Roman" w:cs="Times New Roman"/>
          <w:sz w:val="28"/>
          <w:szCs w:val="28"/>
        </w:rPr>
        <w:t>по адресному ориентиру: город Элиста, западнее улица</w:t>
      </w:r>
      <w:r w:rsidRPr="00102920">
        <w:rPr>
          <w:rFonts w:ascii="Times New Roman" w:hAnsi="Times New Roman" w:cs="Times New Roman"/>
          <w:sz w:val="28"/>
          <w:szCs w:val="28"/>
        </w:rPr>
        <w:t xml:space="preserve"> Привольная, согласно схеме №</w:t>
      </w:r>
      <w:r w:rsidR="006C27B8">
        <w:rPr>
          <w:rFonts w:ascii="Times New Roman" w:hAnsi="Times New Roman" w:cs="Times New Roman"/>
          <w:sz w:val="28"/>
          <w:szCs w:val="28"/>
        </w:rPr>
        <w:t>3</w:t>
      </w:r>
      <w:r w:rsidRPr="0010292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822FFC" w:rsidRPr="008F4186" w:rsidRDefault="00822FFC" w:rsidP="007122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376474">
        <w:rPr>
          <w:rFonts w:ascii="Times New Roman" w:hAnsi="Times New Roman" w:cs="Times New Roman"/>
          <w:sz w:val="28"/>
          <w:szCs w:val="28"/>
        </w:rPr>
        <w:t>в зону размещения объ</w:t>
      </w:r>
      <w:r w:rsidR="0071223B">
        <w:rPr>
          <w:rFonts w:ascii="Times New Roman" w:hAnsi="Times New Roman" w:cs="Times New Roman"/>
          <w:sz w:val="28"/>
          <w:szCs w:val="28"/>
        </w:rPr>
        <w:t>ектов социальной сферы (ОС), исключив</w:t>
      </w:r>
      <w:r w:rsidR="00376474">
        <w:rPr>
          <w:rFonts w:ascii="Times New Roman" w:hAnsi="Times New Roman" w:cs="Times New Roman"/>
          <w:sz w:val="28"/>
          <w:szCs w:val="28"/>
        </w:rPr>
        <w:t xml:space="preserve"> из производственно – коммунальной зоны первого типа </w:t>
      </w:r>
      <w:r w:rsidR="0071223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76474">
        <w:rPr>
          <w:rFonts w:ascii="Times New Roman" w:hAnsi="Times New Roman" w:cs="Times New Roman"/>
          <w:sz w:val="28"/>
          <w:szCs w:val="28"/>
        </w:rPr>
        <w:t>(П-1/31)</w:t>
      </w:r>
      <w:r w:rsidR="007122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 площадью 2596 кв.м., располож</w:t>
      </w:r>
      <w:r w:rsidR="0071223B">
        <w:rPr>
          <w:rFonts w:ascii="Times New Roman" w:hAnsi="Times New Roman" w:cs="Times New Roman"/>
          <w:sz w:val="28"/>
          <w:szCs w:val="28"/>
        </w:rPr>
        <w:t>енный по адресному ориентиру: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восточная промышленная зона, восточнее базы ФГУП «Почта России», согласно схеме №</w:t>
      </w:r>
      <w:r w:rsidR="006C27B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7F7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F167F7" w:rsidRDefault="00F167F7" w:rsidP="00F167F7">
      <w:pPr>
        <w:pStyle w:val="a5"/>
        <w:widowControl/>
        <w:tabs>
          <w:tab w:val="left" w:pos="426"/>
        </w:tabs>
        <w:autoSpaceDE/>
        <w:autoSpaceDN/>
        <w:adjustRightInd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 </w:t>
      </w:r>
      <w:r w:rsidRPr="007719CA">
        <w:rPr>
          <w:rFonts w:ascii="Times New Roman" w:hAnsi="Times New Roman" w:cs="Times New Roman"/>
          <w:sz w:val="28"/>
          <w:szCs w:val="28"/>
        </w:rPr>
        <w:t xml:space="preserve">в зону жилой </w:t>
      </w:r>
      <w:r>
        <w:rPr>
          <w:rFonts w:ascii="Times New Roman" w:hAnsi="Times New Roman" w:cs="Times New Roman"/>
          <w:sz w:val="28"/>
          <w:szCs w:val="28"/>
        </w:rPr>
        <w:t>застройки первого типа (Ж-1), исключив</w:t>
      </w:r>
      <w:r w:rsidRPr="00771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зоны природных ландшафтов и городских лесов </w:t>
      </w:r>
      <w:r w:rsidRPr="007719C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Р-3</w:t>
      </w:r>
      <w:r w:rsidRPr="007719C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земельный  участок </w:t>
      </w:r>
      <w:r w:rsidRPr="007719CA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ощадью 75741 кв.м., расположенный</w:t>
      </w:r>
      <w:r w:rsidRPr="007719CA">
        <w:rPr>
          <w:rFonts w:ascii="Times New Roman" w:hAnsi="Times New Roman" w:cs="Times New Roman"/>
          <w:sz w:val="28"/>
          <w:szCs w:val="28"/>
        </w:rPr>
        <w:t xml:space="preserve"> по ад</w:t>
      </w:r>
      <w:r>
        <w:rPr>
          <w:rFonts w:ascii="Times New Roman" w:hAnsi="Times New Roman" w:cs="Times New Roman"/>
          <w:sz w:val="28"/>
          <w:szCs w:val="28"/>
        </w:rPr>
        <w:t>ресу: город Элиста, восточнее района «Сити-3», согла</w:t>
      </w:r>
      <w:r w:rsidR="006C27B8">
        <w:rPr>
          <w:rFonts w:ascii="Times New Roman" w:hAnsi="Times New Roman" w:cs="Times New Roman"/>
          <w:sz w:val="28"/>
          <w:szCs w:val="28"/>
        </w:rPr>
        <w:t>сно схеме №5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Прил</w:t>
      </w:r>
      <w:r>
        <w:rPr>
          <w:rFonts w:ascii="Times New Roman" w:hAnsi="Times New Roman" w:cs="Times New Roman"/>
          <w:sz w:val="28"/>
          <w:szCs w:val="28"/>
        </w:rPr>
        <w:t>ожения к настоящему решению.</w:t>
      </w:r>
    </w:p>
    <w:p w:rsidR="002F39D1" w:rsidRPr="00824740" w:rsidRDefault="002F39D1" w:rsidP="006F1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CCB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56454">
        <w:rPr>
          <w:rFonts w:ascii="Times New Roman" w:hAnsi="Times New Roman" w:cs="Times New Roman"/>
          <w:sz w:val="27"/>
          <w:szCs w:val="27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BF6C3A" w:rsidRPr="00156454" w:rsidRDefault="00BF6C3A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F2CCB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56454">
        <w:rPr>
          <w:rFonts w:ascii="Times New Roman" w:hAnsi="Times New Roman" w:cs="Times New Roman"/>
          <w:sz w:val="27"/>
          <w:szCs w:val="27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156454" w:rsidRDefault="00156454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6004A" w:rsidRDefault="0016004A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6004A" w:rsidRPr="00156454" w:rsidRDefault="0016004A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F2CCB" w:rsidRPr="00156454" w:rsidRDefault="001F2CCB" w:rsidP="00E74F61">
      <w:pPr>
        <w:tabs>
          <w:tab w:val="center" w:pos="489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6454">
        <w:rPr>
          <w:rFonts w:ascii="Times New Roman" w:hAnsi="Times New Roman" w:cs="Times New Roman"/>
          <w:sz w:val="28"/>
          <w:szCs w:val="28"/>
        </w:rPr>
        <w:t>Глава города Элисты,</w:t>
      </w:r>
      <w:r w:rsidR="00E74F61" w:rsidRPr="00156454">
        <w:rPr>
          <w:rFonts w:ascii="Times New Roman" w:hAnsi="Times New Roman" w:cs="Times New Roman"/>
          <w:sz w:val="28"/>
          <w:szCs w:val="28"/>
        </w:rPr>
        <w:tab/>
      </w:r>
    </w:p>
    <w:p w:rsidR="001F2CCB" w:rsidRPr="00156454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6454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1F2CCB" w:rsidRPr="00156454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454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156454">
        <w:rPr>
          <w:rFonts w:ascii="Times New Roman" w:hAnsi="Times New Roman" w:cs="Times New Roman"/>
          <w:b/>
          <w:sz w:val="28"/>
          <w:szCs w:val="28"/>
        </w:rPr>
        <w:t>В. Намруев</w:t>
      </w:r>
    </w:p>
    <w:p w:rsidR="00B955EA" w:rsidRDefault="00B955EA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1F2CCB" w:rsidRPr="00327107" w:rsidTr="00FF62DD">
        <w:trPr>
          <w:trHeight w:val="695"/>
        </w:trPr>
        <w:tc>
          <w:tcPr>
            <w:tcW w:w="4529" w:type="dxa"/>
          </w:tcPr>
          <w:p w:rsidR="001C34CE" w:rsidRDefault="001F2CCB" w:rsidP="00FF62DD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>
              <w:br w:type="page"/>
            </w:r>
          </w:p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1F2CCB" w:rsidRPr="00327107" w:rsidRDefault="00BF6C3A" w:rsidP="00FF62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22 декабря</w:t>
            </w:r>
            <w:r w:rsidR="008F4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628C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1F2CCB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  <w:r w:rsidR="001F2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F2CCB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24A0" w:rsidRPr="008E50BE" w:rsidRDefault="006C27B8" w:rsidP="00012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1</w:t>
      </w:r>
    </w:p>
    <w:p w:rsidR="000124A0" w:rsidRPr="008E50BE" w:rsidRDefault="000124A0" w:rsidP="00012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50BE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0124A0" w:rsidRPr="008E50BE" w:rsidRDefault="000124A0" w:rsidP="000124A0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124A0" w:rsidRPr="008E50BE" w:rsidRDefault="000124A0" w:rsidP="000124A0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8E50BE">
        <w:rPr>
          <w:rFonts w:ascii="Times New Roman" w:hAnsi="Times New Roman" w:cs="Times New Roman"/>
          <w:sz w:val="28"/>
          <w:szCs w:val="28"/>
        </w:rPr>
        <w:t xml:space="preserve">                ПЗЗ:</w:t>
      </w:r>
      <w:r w:rsidRPr="008E50BE">
        <w:rPr>
          <w:rFonts w:ascii="Times New Roman" w:hAnsi="Times New Roman" w:cs="Times New Roman"/>
          <w:sz w:val="28"/>
          <w:szCs w:val="28"/>
        </w:rPr>
        <w:tab/>
        <w:t xml:space="preserve">                                 Предлагаемое изменение ПЗЗ:</w:t>
      </w:r>
    </w:p>
    <w:p w:rsidR="000124A0" w:rsidRDefault="00BF6C3A" w:rsidP="000124A0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65pt;height:190.25pt">
            <v:imagedata r:id="rId8" o:title=""/>
          </v:shape>
        </w:pict>
      </w:r>
      <w:r w:rsidR="000124A0" w:rsidRPr="001022E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   </w:t>
      </w:r>
      <w:r>
        <w:pict>
          <v:shape id="_x0000_i1026" type="#_x0000_t75" style="width:226.6pt;height:191.75pt">
            <v:imagedata r:id="rId9" o:title=""/>
          </v:shape>
        </w:pict>
      </w:r>
    </w:p>
    <w:p w:rsidR="006C27B8" w:rsidRDefault="006C27B8" w:rsidP="008E5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3D3" w:rsidRPr="008E50BE" w:rsidRDefault="008E50BE" w:rsidP="008E5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</w:t>
      </w:r>
      <w:r w:rsidR="006C27B8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A73D3" w:rsidRPr="008E50BE" w:rsidRDefault="001A73D3" w:rsidP="008E5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50BE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1A73D3" w:rsidRPr="008E50BE" w:rsidRDefault="001A73D3" w:rsidP="008E5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3D3" w:rsidRPr="008E50BE" w:rsidRDefault="001A73D3" w:rsidP="008E50BE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50BE">
        <w:rPr>
          <w:rFonts w:ascii="Times New Roman" w:hAnsi="Times New Roman" w:cs="Times New Roman"/>
          <w:sz w:val="28"/>
          <w:szCs w:val="28"/>
        </w:rPr>
        <w:tab/>
        <w:t>ПЗЗ:</w:t>
      </w:r>
      <w:r w:rsidRPr="008E50BE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Предлагаемое изменение ПЗЗ:</w:t>
      </w:r>
    </w:p>
    <w:p w:rsidR="001A73D3" w:rsidRDefault="001A73D3" w:rsidP="001A73D3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60320" cy="24447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9B9">
        <w:rPr>
          <w:rFonts w:ascii="Times New Roman" w:hAnsi="Times New Roman" w:cs="Times New Roman"/>
        </w:rPr>
        <w:tab/>
      </w:r>
      <w:r w:rsidRPr="00B944C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63800" cy="24542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</w:p>
    <w:p w:rsidR="00822FFC" w:rsidRPr="00376474" w:rsidRDefault="00822FFC" w:rsidP="00822F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6474">
        <w:rPr>
          <w:rFonts w:ascii="Times New Roman" w:hAnsi="Times New Roman" w:cs="Times New Roman"/>
          <w:sz w:val="28"/>
          <w:szCs w:val="28"/>
        </w:rPr>
        <w:lastRenderedPageBreak/>
        <w:t>Схема</w:t>
      </w:r>
      <w:r w:rsidR="006C27B8">
        <w:rPr>
          <w:rFonts w:ascii="Times New Roman" w:hAnsi="Times New Roman" w:cs="Times New Roman"/>
          <w:sz w:val="28"/>
          <w:szCs w:val="28"/>
        </w:rPr>
        <w:t xml:space="preserve"> №3</w:t>
      </w:r>
      <w:r w:rsidRPr="003764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2FFC" w:rsidRPr="00376474" w:rsidRDefault="00822FFC" w:rsidP="00822F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6474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822FFC" w:rsidRPr="00376474" w:rsidRDefault="00822FFC" w:rsidP="00822F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FFC" w:rsidRPr="00376474" w:rsidRDefault="00822FFC" w:rsidP="00822FFC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76474">
        <w:rPr>
          <w:rFonts w:ascii="Times New Roman" w:hAnsi="Times New Roman" w:cs="Times New Roman"/>
          <w:sz w:val="24"/>
          <w:szCs w:val="24"/>
        </w:rPr>
        <w:tab/>
      </w:r>
      <w:r w:rsidRPr="00376474">
        <w:rPr>
          <w:rFonts w:ascii="Times New Roman" w:hAnsi="Times New Roman" w:cs="Times New Roman"/>
          <w:sz w:val="28"/>
          <w:szCs w:val="24"/>
        </w:rPr>
        <w:t>ПЗЗ:</w:t>
      </w:r>
      <w:r w:rsidRPr="00376474">
        <w:rPr>
          <w:rFonts w:ascii="Times New Roman" w:hAnsi="Times New Roman" w:cs="Times New Roman"/>
          <w:sz w:val="28"/>
          <w:szCs w:val="24"/>
        </w:rPr>
        <w:tab/>
        <w:t xml:space="preserve">                                            Предлагаемое изменение ПЗЗ:</w:t>
      </w:r>
    </w:p>
    <w:p w:rsidR="00822FFC" w:rsidRDefault="00376474" w:rsidP="00822FFC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99695</wp:posOffset>
            </wp:positionV>
            <wp:extent cx="3004185" cy="2386965"/>
            <wp:effectExtent l="19050" t="0" r="5715" b="0"/>
            <wp:wrapSquare wrapText="bothSides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565" t="17091" r="26585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F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99695</wp:posOffset>
            </wp:positionV>
            <wp:extent cx="2820035" cy="2482850"/>
            <wp:effectExtent l="19050" t="0" r="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838" t="16917" r="26483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FFC" w:rsidRDefault="00822FFC" w:rsidP="00822FFC">
      <w:pPr>
        <w:jc w:val="center"/>
      </w:pPr>
    </w:p>
    <w:p w:rsidR="00822FFC" w:rsidRDefault="00822FFC" w:rsidP="00822FFC">
      <w:pPr>
        <w:jc w:val="center"/>
      </w:pPr>
    </w:p>
    <w:p w:rsidR="00822FFC" w:rsidRDefault="00822FFC" w:rsidP="00822FFC">
      <w:pPr>
        <w:jc w:val="center"/>
      </w:pPr>
    </w:p>
    <w:p w:rsidR="00822FFC" w:rsidRDefault="00822FFC" w:rsidP="00822FFC">
      <w:pPr>
        <w:jc w:val="center"/>
      </w:pPr>
    </w:p>
    <w:p w:rsidR="00822FFC" w:rsidRDefault="00822FFC" w:rsidP="00822FFC">
      <w:pPr>
        <w:jc w:val="center"/>
      </w:pPr>
    </w:p>
    <w:p w:rsidR="00822FFC" w:rsidRDefault="00822FFC" w:rsidP="00822FFC">
      <w:pPr>
        <w:jc w:val="center"/>
      </w:pPr>
    </w:p>
    <w:p w:rsidR="00822FFC" w:rsidRDefault="00822FFC" w:rsidP="00822FFC">
      <w:pPr>
        <w:jc w:val="center"/>
      </w:pPr>
    </w:p>
    <w:p w:rsidR="00822FFC" w:rsidRDefault="00822FFC" w:rsidP="00822FFC">
      <w:pPr>
        <w:jc w:val="center"/>
      </w:pPr>
    </w:p>
    <w:p w:rsidR="00822FFC" w:rsidRPr="00376474" w:rsidRDefault="006C27B8" w:rsidP="00376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№4</w:t>
      </w:r>
      <w:r w:rsidR="00822FFC" w:rsidRPr="003764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2FFC" w:rsidRPr="00376474" w:rsidRDefault="00822FFC" w:rsidP="00376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6474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822FFC" w:rsidRPr="00376474" w:rsidRDefault="00822FFC" w:rsidP="00376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FFC" w:rsidRPr="00376474" w:rsidRDefault="00822FFC" w:rsidP="00376474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76474">
        <w:rPr>
          <w:rFonts w:ascii="Times New Roman" w:hAnsi="Times New Roman" w:cs="Times New Roman"/>
          <w:sz w:val="24"/>
          <w:szCs w:val="24"/>
        </w:rPr>
        <w:tab/>
      </w:r>
      <w:r w:rsidRPr="00376474">
        <w:rPr>
          <w:rFonts w:ascii="Times New Roman" w:hAnsi="Times New Roman" w:cs="Times New Roman"/>
          <w:sz w:val="28"/>
          <w:szCs w:val="24"/>
        </w:rPr>
        <w:t>ПЗЗ:</w:t>
      </w:r>
      <w:r w:rsidRPr="00376474">
        <w:rPr>
          <w:rFonts w:ascii="Times New Roman" w:hAnsi="Times New Roman" w:cs="Times New Roman"/>
          <w:sz w:val="28"/>
          <w:szCs w:val="24"/>
        </w:rPr>
        <w:tab/>
        <w:t xml:space="preserve">                                            Предлагаемое изменение ПЗЗ:</w:t>
      </w:r>
    </w:p>
    <w:p w:rsidR="00822FFC" w:rsidRDefault="00376474" w:rsidP="00822FFC">
      <w:pPr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184150</wp:posOffset>
            </wp:positionV>
            <wp:extent cx="2927350" cy="2550160"/>
            <wp:effectExtent l="19050" t="0" r="6350" b="0"/>
            <wp:wrapTight wrapText="bothSides">
              <wp:wrapPolygon edited="0">
                <wp:start x="-141" y="0"/>
                <wp:lineTo x="-141" y="21460"/>
                <wp:lineTo x="21647" y="21460"/>
                <wp:lineTo x="21647" y="0"/>
                <wp:lineTo x="-141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952" t="17455" r="33948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184150</wp:posOffset>
            </wp:positionV>
            <wp:extent cx="2694940" cy="2675255"/>
            <wp:effectExtent l="19050" t="0" r="0" b="0"/>
            <wp:wrapTight wrapText="bothSides">
              <wp:wrapPolygon edited="0">
                <wp:start x="-153" y="0"/>
                <wp:lineTo x="-153" y="21380"/>
                <wp:lineTo x="21529" y="21380"/>
                <wp:lineTo x="21529" y="0"/>
                <wp:lineTo x="-153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645" t="18045" r="30296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FFC" w:rsidRDefault="00822FFC" w:rsidP="00822FFC">
      <w:pPr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22FFC" w:rsidRDefault="00822FFC" w:rsidP="00822FFC">
      <w:pPr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22FFC" w:rsidRDefault="00822FFC" w:rsidP="00822FFC">
      <w:pPr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22FFC" w:rsidRDefault="00822FFC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22FFC" w:rsidRDefault="00822FFC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167F7" w:rsidRDefault="00F167F7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167F7" w:rsidRDefault="00F167F7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167F7" w:rsidRDefault="00F167F7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37CA9" w:rsidRDefault="00F37CA9" w:rsidP="00F16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CA9" w:rsidRDefault="00F37CA9" w:rsidP="00F16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7B8" w:rsidRDefault="006C27B8" w:rsidP="00F16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7B8" w:rsidRDefault="006C27B8" w:rsidP="00F16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7F7" w:rsidRPr="00D66CDB" w:rsidRDefault="00F167F7" w:rsidP="00F16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6CDB">
        <w:rPr>
          <w:rFonts w:ascii="Times New Roman" w:hAnsi="Times New Roman" w:cs="Times New Roman"/>
          <w:sz w:val="28"/>
          <w:szCs w:val="28"/>
        </w:rPr>
        <w:lastRenderedPageBreak/>
        <w:t>Схема</w:t>
      </w:r>
      <w:r w:rsidR="006C27B8">
        <w:rPr>
          <w:rFonts w:ascii="Times New Roman" w:hAnsi="Times New Roman" w:cs="Times New Roman"/>
          <w:sz w:val="28"/>
          <w:szCs w:val="28"/>
        </w:rPr>
        <w:t xml:space="preserve"> №5</w:t>
      </w:r>
      <w:r w:rsidRPr="00D66C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7F7" w:rsidRPr="00D66CDB" w:rsidRDefault="00F167F7" w:rsidP="00F16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6CDB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F167F7" w:rsidRPr="00D66CDB" w:rsidRDefault="00F167F7" w:rsidP="00F167F7">
      <w:pPr>
        <w:spacing w:after="0" w:line="240" w:lineRule="auto"/>
        <w:jc w:val="center"/>
        <w:rPr>
          <w:sz w:val="24"/>
          <w:szCs w:val="24"/>
        </w:rPr>
      </w:pPr>
    </w:p>
    <w:p w:rsidR="00F167F7" w:rsidRDefault="00F167F7" w:rsidP="00F167F7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6CDB">
        <w:rPr>
          <w:sz w:val="24"/>
          <w:szCs w:val="24"/>
        </w:rPr>
        <w:tab/>
      </w:r>
      <w:r w:rsidRPr="00D66CDB">
        <w:rPr>
          <w:rFonts w:ascii="Times New Roman" w:hAnsi="Times New Roman" w:cs="Times New Roman"/>
          <w:sz w:val="24"/>
          <w:szCs w:val="24"/>
        </w:rPr>
        <w:t>ПЗЗ:</w:t>
      </w:r>
      <w:r w:rsidRPr="00D66CD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66CDB">
        <w:rPr>
          <w:rFonts w:ascii="Times New Roman" w:hAnsi="Times New Roman" w:cs="Times New Roman"/>
          <w:sz w:val="24"/>
          <w:szCs w:val="24"/>
        </w:rPr>
        <w:t>Предлагаемое изменение ПЗЗ:</w:t>
      </w:r>
    </w:p>
    <w:p w:rsidR="00F167F7" w:rsidRPr="00D66CDB" w:rsidRDefault="00F167F7" w:rsidP="00F167F7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7F7" w:rsidRPr="00364036" w:rsidRDefault="00F167F7" w:rsidP="00F167F7">
      <w:pPr>
        <w:rPr>
          <w:rFonts w:ascii="Times New Roman" w:hAnsi="Times New Roman" w:cs="Times New Roman"/>
        </w:rPr>
      </w:pPr>
      <w:r>
        <w:object w:dxaOrig="13335" w:dyaOrig="11325">
          <v:shape id="_x0000_i1027" type="#_x0000_t75" style="width:219.8pt;height:178.85pt" o:ole="">
            <v:imagedata r:id="rId16" o:title=""/>
          </v:shape>
          <o:OLEObject Type="Embed" ProgID="PBrush" ShapeID="_x0000_i1027" DrawAspect="Content" ObjectID="_1543849840" r:id="rId17"/>
        </w:object>
      </w:r>
      <w:r>
        <w:object w:dxaOrig="13785" w:dyaOrig="11400">
          <v:shape id="_x0000_i1028" type="#_x0000_t75" style="width:234.95pt;height:178.85pt" o:ole="">
            <v:imagedata r:id="rId18" o:title=""/>
          </v:shape>
          <o:OLEObject Type="Embed" ProgID="PBrush" ShapeID="_x0000_i1028" DrawAspect="Content" ObjectID="_1543849841" r:id="rId19"/>
        </w:object>
      </w:r>
    </w:p>
    <w:p w:rsidR="00376474" w:rsidRDefault="00376474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17628C" w:rsidRPr="00A8036B" w:rsidRDefault="0017628C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</w:t>
      </w: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>ОЯСНИТЕЛЬНАЯ ЗАПИСКА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проекту решения Элистинского городского Собрания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A8036B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z w:val="28"/>
          <w:szCs w:val="28"/>
        </w:rPr>
        <w:t>застройки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036B">
        <w:rPr>
          <w:rFonts w:ascii="Times New Roman" w:hAnsi="Times New Roman" w:cs="Times New Roman"/>
          <w:b/>
          <w:bCs/>
          <w:sz w:val="28"/>
          <w:szCs w:val="28"/>
        </w:rPr>
        <w:t xml:space="preserve"> города Элисты»</w:t>
      </w:r>
    </w:p>
    <w:p w:rsidR="0017628C" w:rsidRPr="00A8036B" w:rsidRDefault="0017628C" w:rsidP="001762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628C" w:rsidRDefault="0017628C" w:rsidP="00176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застройки города Элисты, утвержденные решением Элистинского городского Собрания от 27.12.2010 г. № 1. </w:t>
      </w:r>
    </w:p>
    <w:p w:rsidR="00555CDB" w:rsidRDefault="0017628C" w:rsidP="00335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9EA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внести изменения </w:t>
      </w:r>
      <w:r w:rsidRPr="004A79EA">
        <w:rPr>
          <w:rFonts w:ascii="Times New Roman" w:hAnsi="Times New Roman" w:cs="Times New Roman"/>
          <w:sz w:val="28"/>
          <w:szCs w:val="28"/>
        </w:rPr>
        <w:t xml:space="preserve"> в карту градостроительного зонирования Правил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утвержденных решением Элистинского городского  Собран</w:t>
      </w:r>
      <w:r w:rsidR="00335A87">
        <w:rPr>
          <w:rFonts w:ascii="Times New Roman" w:hAnsi="Times New Roman" w:cs="Times New Roman"/>
          <w:sz w:val="28"/>
          <w:szCs w:val="28"/>
        </w:rPr>
        <w:t>ия от 27 декабря 2010 года № 1.</w:t>
      </w:r>
    </w:p>
    <w:p w:rsidR="0017628C" w:rsidRPr="00735312" w:rsidRDefault="0017628C" w:rsidP="0017628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Также, учитывая обращение </w:t>
      </w:r>
      <w:r w:rsidR="002E27A2">
        <w:rPr>
          <w:rFonts w:ascii="Times New Roman" w:hAnsi="Times New Roman" w:cs="Times New Roman"/>
          <w:sz w:val="28"/>
          <w:szCs w:val="28"/>
        </w:rPr>
        <w:t>заинтересованных лиц, заключения</w:t>
      </w:r>
      <w:r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 о внесении изменений в Правила землепользования и застройки города Элисты.</w:t>
      </w:r>
    </w:p>
    <w:p w:rsidR="0017628C" w:rsidRPr="0017628C" w:rsidRDefault="002E27A2" w:rsidP="002E27A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__________________________</w:t>
      </w:r>
    </w:p>
    <w:p w:rsidR="006C27B8" w:rsidRDefault="006C27B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C27B8" w:rsidRPr="001022E0" w:rsidRDefault="006C27B8" w:rsidP="006C27B8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lastRenderedPageBreak/>
        <w:t xml:space="preserve">включить в зону  коммерческой </w:t>
      </w:r>
      <w:r>
        <w:rPr>
          <w:rFonts w:ascii="Times New Roman" w:hAnsi="Times New Roman" w:cs="Times New Roman"/>
          <w:sz w:val="28"/>
          <w:szCs w:val="28"/>
        </w:rPr>
        <w:t>(торговой) застройки (КТ/13), исключив</w:t>
      </w:r>
      <w:r w:rsidRPr="001022E0">
        <w:rPr>
          <w:rFonts w:ascii="Times New Roman" w:hAnsi="Times New Roman" w:cs="Times New Roman"/>
          <w:sz w:val="28"/>
          <w:szCs w:val="28"/>
        </w:rPr>
        <w:t xml:space="preserve">  из  зоны природных ландшафтов и городских лесов  (Р-3/15)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22E0">
        <w:rPr>
          <w:rFonts w:ascii="Times New Roman" w:hAnsi="Times New Roman" w:cs="Times New Roman"/>
          <w:sz w:val="28"/>
          <w:szCs w:val="28"/>
        </w:rPr>
        <w:t xml:space="preserve"> земельные  участки  площадью 2120 кв.м., 5127 кв.м.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22E0">
        <w:rPr>
          <w:rFonts w:ascii="Times New Roman" w:hAnsi="Times New Roman" w:cs="Times New Roman"/>
          <w:sz w:val="28"/>
          <w:szCs w:val="28"/>
        </w:rPr>
        <w:t xml:space="preserve"> расположе</w:t>
      </w:r>
      <w:r>
        <w:rPr>
          <w:rFonts w:ascii="Times New Roman" w:hAnsi="Times New Roman" w:cs="Times New Roman"/>
          <w:sz w:val="28"/>
          <w:szCs w:val="28"/>
        </w:rPr>
        <w:t>нные  по адресному ориентиру: город</w:t>
      </w:r>
      <w:r w:rsidRPr="001022E0">
        <w:rPr>
          <w:rFonts w:ascii="Times New Roman" w:hAnsi="Times New Roman" w:cs="Times New Roman"/>
          <w:sz w:val="28"/>
          <w:szCs w:val="28"/>
        </w:rPr>
        <w:t xml:space="preserve"> Элиста, ул</w:t>
      </w:r>
      <w:r>
        <w:rPr>
          <w:rFonts w:ascii="Times New Roman" w:hAnsi="Times New Roman" w:cs="Times New Roman"/>
          <w:sz w:val="28"/>
          <w:szCs w:val="28"/>
        </w:rPr>
        <w:t>ица</w:t>
      </w:r>
      <w:r w:rsidRPr="001022E0">
        <w:rPr>
          <w:rFonts w:ascii="Times New Roman" w:hAnsi="Times New Roman" w:cs="Times New Roman"/>
          <w:sz w:val="28"/>
          <w:szCs w:val="28"/>
        </w:rPr>
        <w:t xml:space="preserve"> Кирова,  западнее АЗС «Покрышкино»,  согласно схеме №1 Приложения к настоящему решению;</w:t>
      </w:r>
    </w:p>
    <w:p w:rsidR="006C27B8" w:rsidRPr="000124A0" w:rsidRDefault="006C27B8" w:rsidP="006C27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4A0">
        <w:rPr>
          <w:rFonts w:ascii="Times New Roman" w:hAnsi="Times New Roman" w:cs="Times New Roman"/>
          <w:sz w:val="28"/>
          <w:szCs w:val="28"/>
        </w:rPr>
        <w:t>Схема № 1</w:t>
      </w:r>
    </w:p>
    <w:p w:rsidR="006C27B8" w:rsidRPr="000124A0" w:rsidRDefault="006C27B8" w:rsidP="006C27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4A0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6C27B8" w:rsidRPr="000124A0" w:rsidRDefault="006C27B8" w:rsidP="006C27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7B8" w:rsidRPr="000124A0" w:rsidRDefault="006C27B8" w:rsidP="006C27B8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4A0">
        <w:rPr>
          <w:rFonts w:ascii="Times New Roman" w:hAnsi="Times New Roman" w:cs="Times New Roman"/>
          <w:sz w:val="28"/>
          <w:szCs w:val="28"/>
        </w:rPr>
        <w:tab/>
        <w:t xml:space="preserve">    ПЗЗ:</w:t>
      </w:r>
      <w:r w:rsidRPr="000124A0">
        <w:rPr>
          <w:rFonts w:ascii="Times New Roman" w:hAnsi="Times New Roman" w:cs="Times New Roman"/>
          <w:sz w:val="28"/>
          <w:szCs w:val="28"/>
        </w:rPr>
        <w:tab/>
        <w:t xml:space="preserve">                                  Предлагаемое изменение ПЗЗ:</w:t>
      </w:r>
    </w:p>
    <w:p w:rsidR="006C27B8" w:rsidRPr="001022E0" w:rsidRDefault="006C27B8" w:rsidP="006C27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91460" cy="2569845"/>
            <wp:effectExtent l="19050" t="0" r="889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E0">
        <w:t xml:space="preserve">    </w:t>
      </w:r>
      <w:r>
        <w:rPr>
          <w:noProof/>
        </w:rPr>
        <w:drawing>
          <wp:inline distT="0" distB="0" distL="0" distR="0">
            <wp:extent cx="2877820" cy="258889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4A" w:rsidRDefault="00F0454A" w:rsidP="00F0454A">
      <w:pPr>
        <w:jc w:val="center"/>
        <w:rPr>
          <w:sz w:val="24"/>
          <w:szCs w:val="24"/>
        </w:rPr>
      </w:pPr>
    </w:p>
    <w:sectPr w:rsidR="00F0454A" w:rsidSect="0063495A">
      <w:footerReference w:type="default" r:id="rId22"/>
      <w:pgSz w:w="11906" w:h="16838"/>
      <w:pgMar w:top="1134" w:right="964" w:bottom="142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4D2" w:rsidRDefault="00C474D2" w:rsidP="00561110">
      <w:pPr>
        <w:spacing w:after="0" w:line="240" w:lineRule="auto"/>
      </w:pPr>
      <w:r>
        <w:separator/>
      </w:r>
    </w:p>
  </w:endnote>
  <w:endnote w:type="continuationSeparator" w:id="1">
    <w:p w:rsidR="00C474D2" w:rsidRDefault="00C474D2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C474D2" w:rsidP="007D35F1">
    <w:pPr>
      <w:pStyle w:val="a3"/>
      <w:jc w:val="center"/>
    </w:pPr>
  </w:p>
  <w:p w:rsidR="001A5B83" w:rsidRDefault="00C474D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4D2" w:rsidRDefault="00C474D2" w:rsidP="00561110">
      <w:pPr>
        <w:spacing w:after="0" w:line="240" w:lineRule="auto"/>
      </w:pPr>
      <w:r>
        <w:separator/>
      </w:r>
    </w:p>
  </w:footnote>
  <w:footnote w:type="continuationSeparator" w:id="1">
    <w:p w:rsidR="00C474D2" w:rsidRDefault="00C474D2" w:rsidP="00561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7DB2"/>
    <w:multiLevelType w:val="hybridMultilevel"/>
    <w:tmpl w:val="E8F47E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85296"/>
    <w:multiLevelType w:val="hybridMultilevel"/>
    <w:tmpl w:val="D494C314"/>
    <w:lvl w:ilvl="0" w:tplc="75C690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2EC51BE"/>
    <w:multiLevelType w:val="hybridMultilevel"/>
    <w:tmpl w:val="92960C2A"/>
    <w:lvl w:ilvl="0" w:tplc="D896A9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574779"/>
    <w:multiLevelType w:val="hybridMultilevel"/>
    <w:tmpl w:val="B44C5B0E"/>
    <w:lvl w:ilvl="0" w:tplc="C21414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9FB1427"/>
    <w:multiLevelType w:val="hybridMultilevel"/>
    <w:tmpl w:val="9216FEB2"/>
    <w:lvl w:ilvl="0" w:tplc="F174740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124A0"/>
    <w:rsid w:val="00017AD7"/>
    <w:rsid w:val="00032253"/>
    <w:rsid w:val="000506DC"/>
    <w:rsid w:val="00056DBF"/>
    <w:rsid w:val="00062739"/>
    <w:rsid w:val="0007404E"/>
    <w:rsid w:val="00085CA2"/>
    <w:rsid w:val="00095413"/>
    <w:rsid w:val="000C7414"/>
    <w:rsid w:val="000C783D"/>
    <w:rsid w:val="000D6C8A"/>
    <w:rsid w:val="000D7DDB"/>
    <w:rsid w:val="000F77B5"/>
    <w:rsid w:val="001053F8"/>
    <w:rsid w:val="00140DA2"/>
    <w:rsid w:val="00156454"/>
    <w:rsid w:val="0016004A"/>
    <w:rsid w:val="0017628C"/>
    <w:rsid w:val="00190307"/>
    <w:rsid w:val="001A5334"/>
    <w:rsid w:val="001A73D3"/>
    <w:rsid w:val="001C34CE"/>
    <w:rsid w:val="001C5552"/>
    <w:rsid w:val="001C7EE9"/>
    <w:rsid w:val="001D3B7F"/>
    <w:rsid w:val="001F2CCB"/>
    <w:rsid w:val="00212FFB"/>
    <w:rsid w:val="00222C9A"/>
    <w:rsid w:val="00224053"/>
    <w:rsid w:val="002332CF"/>
    <w:rsid w:val="00237CBF"/>
    <w:rsid w:val="002445A9"/>
    <w:rsid w:val="00252676"/>
    <w:rsid w:val="002752F4"/>
    <w:rsid w:val="002813BE"/>
    <w:rsid w:val="002849E3"/>
    <w:rsid w:val="002C2DDE"/>
    <w:rsid w:val="002D1DFB"/>
    <w:rsid w:val="002D56C4"/>
    <w:rsid w:val="002D6E33"/>
    <w:rsid w:val="002E27A2"/>
    <w:rsid w:val="002E40BD"/>
    <w:rsid w:val="002F3748"/>
    <w:rsid w:val="002F39D1"/>
    <w:rsid w:val="00305C3D"/>
    <w:rsid w:val="00327107"/>
    <w:rsid w:val="00335A87"/>
    <w:rsid w:val="00340C48"/>
    <w:rsid w:val="00352D81"/>
    <w:rsid w:val="0035336B"/>
    <w:rsid w:val="003712BD"/>
    <w:rsid w:val="00376474"/>
    <w:rsid w:val="003778FC"/>
    <w:rsid w:val="00380CCE"/>
    <w:rsid w:val="0039123B"/>
    <w:rsid w:val="00391EDD"/>
    <w:rsid w:val="00395821"/>
    <w:rsid w:val="003A72C4"/>
    <w:rsid w:val="003B0DB7"/>
    <w:rsid w:val="003C57BA"/>
    <w:rsid w:val="003D5FBD"/>
    <w:rsid w:val="003F5117"/>
    <w:rsid w:val="00400684"/>
    <w:rsid w:val="00405361"/>
    <w:rsid w:val="00406CDD"/>
    <w:rsid w:val="00410EFC"/>
    <w:rsid w:val="00413604"/>
    <w:rsid w:val="004205FD"/>
    <w:rsid w:val="004259BE"/>
    <w:rsid w:val="00440DA1"/>
    <w:rsid w:val="004566C8"/>
    <w:rsid w:val="00471F88"/>
    <w:rsid w:val="00482125"/>
    <w:rsid w:val="00491108"/>
    <w:rsid w:val="00491394"/>
    <w:rsid w:val="00495D70"/>
    <w:rsid w:val="004A42A9"/>
    <w:rsid w:val="004B1ED3"/>
    <w:rsid w:val="004C584C"/>
    <w:rsid w:val="004C5A72"/>
    <w:rsid w:val="004D1CAA"/>
    <w:rsid w:val="004E7F5A"/>
    <w:rsid w:val="004F6F3A"/>
    <w:rsid w:val="005074E2"/>
    <w:rsid w:val="00522478"/>
    <w:rsid w:val="00533819"/>
    <w:rsid w:val="005472E8"/>
    <w:rsid w:val="0055580E"/>
    <w:rsid w:val="00555CDB"/>
    <w:rsid w:val="00561110"/>
    <w:rsid w:val="005618DF"/>
    <w:rsid w:val="00563437"/>
    <w:rsid w:val="00564B1F"/>
    <w:rsid w:val="00565317"/>
    <w:rsid w:val="005679B8"/>
    <w:rsid w:val="005714D5"/>
    <w:rsid w:val="00575592"/>
    <w:rsid w:val="00576223"/>
    <w:rsid w:val="00582E2D"/>
    <w:rsid w:val="00586669"/>
    <w:rsid w:val="00597A67"/>
    <w:rsid w:val="005A1CE4"/>
    <w:rsid w:val="005B2EF6"/>
    <w:rsid w:val="005D2034"/>
    <w:rsid w:val="005E55E3"/>
    <w:rsid w:val="005F48FE"/>
    <w:rsid w:val="00610BE2"/>
    <w:rsid w:val="00620BDE"/>
    <w:rsid w:val="006237A7"/>
    <w:rsid w:val="00624C7B"/>
    <w:rsid w:val="0063082C"/>
    <w:rsid w:val="0063495A"/>
    <w:rsid w:val="006411E6"/>
    <w:rsid w:val="00682F5D"/>
    <w:rsid w:val="006A15C0"/>
    <w:rsid w:val="006B6A42"/>
    <w:rsid w:val="006C27B8"/>
    <w:rsid w:val="006D6423"/>
    <w:rsid w:val="006D7E29"/>
    <w:rsid w:val="006F1AF1"/>
    <w:rsid w:val="006F5A9E"/>
    <w:rsid w:val="00700A92"/>
    <w:rsid w:val="00705F6C"/>
    <w:rsid w:val="0071223B"/>
    <w:rsid w:val="00714ED9"/>
    <w:rsid w:val="00724D88"/>
    <w:rsid w:val="00731B4D"/>
    <w:rsid w:val="00780C20"/>
    <w:rsid w:val="007B28C7"/>
    <w:rsid w:val="007C23C5"/>
    <w:rsid w:val="007C2610"/>
    <w:rsid w:val="007C4152"/>
    <w:rsid w:val="007D3D1D"/>
    <w:rsid w:val="007F48F4"/>
    <w:rsid w:val="00822FFC"/>
    <w:rsid w:val="00823A28"/>
    <w:rsid w:val="00825162"/>
    <w:rsid w:val="00856EC2"/>
    <w:rsid w:val="00870CA3"/>
    <w:rsid w:val="00870F0F"/>
    <w:rsid w:val="008865FF"/>
    <w:rsid w:val="008942A3"/>
    <w:rsid w:val="0089526D"/>
    <w:rsid w:val="00896F5C"/>
    <w:rsid w:val="008A05DF"/>
    <w:rsid w:val="008A2687"/>
    <w:rsid w:val="008A2711"/>
    <w:rsid w:val="008A5931"/>
    <w:rsid w:val="008B1F0C"/>
    <w:rsid w:val="008B35D1"/>
    <w:rsid w:val="008E50BE"/>
    <w:rsid w:val="008F0FB3"/>
    <w:rsid w:val="008F4CFF"/>
    <w:rsid w:val="00910AFF"/>
    <w:rsid w:val="009210BC"/>
    <w:rsid w:val="00923327"/>
    <w:rsid w:val="009360CC"/>
    <w:rsid w:val="009E0960"/>
    <w:rsid w:val="009E2009"/>
    <w:rsid w:val="009F3F38"/>
    <w:rsid w:val="00A01D54"/>
    <w:rsid w:val="00A25307"/>
    <w:rsid w:val="00A257F8"/>
    <w:rsid w:val="00A258C2"/>
    <w:rsid w:val="00A34785"/>
    <w:rsid w:val="00A36BB4"/>
    <w:rsid w:val="00A86A39"/>
    <w:rsid w:val="00AA4A1C"/>
    <w:rsid w:val="00AA539D"/>
    <w:rsid w:val="00AB1EA2"/>
    <w:rsid w:val="00AB54A5"/>
    <w:rsid w:val="00AC3582"/>
    <w:rsid w:val="00AC691C"/>
    <w:rsid w:val="00AD5AAC"/>
    <w:rsid w:val="00AE0851"/>
    <w:rsid w:val="00AE3997"/>
    <w:rsid w:val="00AE520A"/>
    <w:rsid w:val="00AF3E89"/>
    <w:rsid w:val="00B16356"/>
    <w:rsid w:val="00B22D5B"/>
    <w:rsid w:val="00B40AA0"/>
    <w:rsid w:val="00B53D24"/>
    <w:rsid w:val="00B606EE"/>
    <w:rsid w:val="00B6641F"/>
    <w:rsid w:val="00B83B34"/>
    <w:rsid w:val="00B944CB"/>
    <w:rsid w:val="00B955EA"/>
    <w:rsid w:val="00BA3A22"/>
    <w:rsid w:val="00BA5A95"/>
    <w:rsid w:val="00BB21DC"/>
    <w:rsid w:val="00BB6C33"/>
    <w:rsid w:val="00BC67D2"/>
    <w:rsid w:val="00BD06D4"/>
    <w:rsid w:val="00BD1B5B"/>
    <w:rsid w:val="00BD1C11"/>
    <w:rsid w:val="00BD35E8"/>
    <w:rsid w:val="00BE1E38"/>
    <w:rsid w:val="00BF479C"/>
    <w:rsid w:val="00BF5A9F"/>
    <w:rsid w:val="00BF6C3A"/>
    <w:rsid w:val="00C01572"/>
    <w:rsid w:val="00C11827"/>
    <w:rsid w:val="00C11D58"/>
    <w:rsid w:val="00C16008"/>
    <w:rsid w:val="00C34309"/>
    <w:rsid w:val="00C35905"/>
    <w:rsid w:val="00C474D2"/>
    <w:rsid w:val="00C55D44"/>
    <w:rsid w:val="00C763BF"/>
    <w:rsid w:val="00C76604"/>
    <w:rsid w:val="00C77569"/>
    <w:rsid w:val="00C878DC"/>
    <w:rsid w:val="00CB63BC"/>
    <w:rsid w:val="00CC5FD9"/>
    <w:rsid w:val="00CD7B6F"/>
    <w:rsid w:val="00CE2190"/>
    <w:rsid w:val="00CF4E34"/>
    <w:rsid w:val="00D22BED"/>
    <w:rsid w:val="00D26C98"/>
    <w:rsid w:val="00D30190"/>
    <w:rsid w:val="00D45CDF"/>
    <w:rsid w:val="00D46C51"/>
    <w:rsid w:val="00D53BB6"/>
    <w:rsid w:val="00D76AC3"/>
    <w:rsid w:val="00D8118F"/>
    <w:rsid w:val="00D81993"/>
    <w:rsid w:val="00D85D98"/>
    <w:rsid w:val="00D9391D"/>
    <w:rsid w:val="00DC767D"/>
    <w:rsid w:val="00DD5B06"/>
    <w:rsid w:val="00DD7C08"/>
    <w:rsid w:val="00DE5B22"/>
    <w:rsid w:val="00DE5DF5"/>
    <w:rsid w:val="00E2370B"/>
    <w:rsid w:val="00E25F6A"/>
    <w:rsid w:val="00E326AB"/>
    <w:rsid w:val="00E32888"/>
    <w:rsid w:val="00E74F61"/>
    <w:rsid w:val="00EB319E"/>
    <w:rsid w:val="00EC74D7"/>
    <w:rsid w:val="00F0454A"/>
    <w:rsid w:val="00F13140"/>
    <w:rsid w:val="00F167F7"/>
    <w:rsid w:val="00F17DA5"/>
    <w:rsid w:val="00F23D62"/>
    <w:rsid w:val="00F37CA9"/>
    <w:rsid w:val="00F46831"/>
    <w:rsid w:val="00F5500E"/>
    <w:rsid w:val="00F550CC"/>
    <w:rsid w:val="00F67202"/>
    <w:rsid w:val="00F714AF"/>
    <w:rsid w:val="00F7655B"/>
    <w:rsid w:val="00F76DBA"/>
    <w:rsid w:val="00F87192"/>
    <w:rsid w:val="00FA4601"/>
    <w:rsid w:val="00FE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7BA5F-672C-4D47-A936-1031F0D22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1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113</cp:revision>
  <cp:lastPrinted>2016-12-15T09:04:00Z</cp:lastPrinted>
  <dcterms:created xsi:type="dcterms:W3CDTF">2014-05-29T12:58:00Z</dcterms:created>
  <dcterms:modified xsi:type="dcterms:W3CDTF">2016-12-21T15:24:00Z</dcterms:modified>
</cp:coreProperties>
</file>